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THEATRESPORTS® SCHOOLS CHALLENGE (TSC) – TEACHER’S GUIDE</w:t>
      </w:r>
      <w:r w:rsidDel="00000000" w:rsidR="00000000" w:rsidRPr="00000000">
        <w:rPr>
          <w:rtl w:val="0"/>
        </w:rPr>
      </w:r>
    </w:p>
    <w:p w:rsidR="00000000" w:rsidDel="00000000" w:rsidP="00000000" w:rsidRDefault="00000000" w:rsidRPr="00000000" w14:paraId="0000000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u w:val="single"/>
          <w:vertAlign w:val="baseline"/>
          <w:rtl w:val="0"/>
        </w:rPr>
        <w:t xml:space="preserve">CALL TIMES</w:t>
        <w:br w:type="textWrapping"/>
      </w:r>
      <w:r w:rsidDel="00000000" w:rsidR="00000000" w:rsidRPr="00000000">
        <w:rPr>
          <w:rtl w:val="0"/>
        </w:rPr>
      </w:r>
    </w:p>
    <w:p w:rsidR="00000000" w:rsidDel="00000000" w:rsidP="00000000" w:rsidRDefault="00000000" w:rsidRPr="00000000" w14:paraId="00000004">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Call time for </w:t>
      </w:r>
      <w:r w:rsidDel="00000000" w:rsidR="00000000" w:rsidRPr="00000000">
        <w:rPr>
          <w:rFonts w:ascii="Arial" w:cs="Arial" w:eastAsia="Arial" w:hAnsi="Arial"/>
          <w:b w:val="1"/>
          <w:sz w:val="20"/>
          <w:szCs w:val="20"/>
          <w:u w:val="single"/>
          <w:vertAlign w:val="baseline"/>
          <w:rtl w:val="0"/>
        </w:rPr>
        <w:t xml:space="preserve">Heats</w:t>
      </w:r>
      <w:r w:rsidDel="00000000" w:rsidR="00000000" w:rsidRPr="00000000">
        <w:rPr>
          <w:rFonts w:ascii="Arial" w:cs="Arial" w:eastAsia="Arial" w:hAnsi="Arial"/>
          <w:b w:val="1"/>
          <w:sz w:val="20"/>
          <w:szCs w:val="20"/>
          <w:vertAlign w:val="baseline"/>
          <w:rtl w:val="0"/>
        </w:rPr>
        <w:t xml:space="preserve"> (starting with the free workshop) is </w:t>
      </w:r>
      <w:r w:rsidDel="00000000" w:rsidR="00000000" w:rsidRPr="00000000">
        <w:rPr>
          <w:rFonts w:ascii="Arial" w:cs="Arial" w:eastAsia="Arial" w:hAnsi="Arial"/>
          <w:b w:val="1"/>
          <w:sz w:val="20"/>
          <w:szCs w:val="20"/>
          <w:u w:val="single"/>
          <w:vertAlign w:val="baseline"/>
          <w:rtl w:val="0"/>
        </w:rPr>
        <w:t xml:space="preserve">4pm for a 4:30pm start</w:t>
      </w:r>
      <w:r w:rsidDel="00000000" w:rsidR="00000000" w:rsidRPr="00000000">
        <w:rPr>
          <w:rFonts w:ascii="Arial" w:cs="Arial" w:eastAsia="Arial" w:hAnsi="Arial"/>
          <w:sz w:val="20"/>
          <w:szCs w:val="20"/>
          <w:vertAlign w:val="baseline"/>
          <w:rtl w:val="0"/>
        </w:rPr>
        <w:t xml:space="preserve">. Please allow sufficient travel time to arrive. The workshop is 90 minutes long and there will be a 45 minute break before the show. It is expected that teachers/coaches from each school will remain present during the workshop (for any medical or first aid needs their team requires) and to accompany students if they go off site to get food at 6pm. Impro Australia takes no legal responsibility for the safety of students who leave the premises.</w:t>
      </w:r>
    </w:p>
    <w:p w:rsidR="00000000" w:rsidDel="00000000" w:rsidP="00000000" w:rsidRDefault="00000000" w:rsidRPr="00000000" w14:paraId="0000000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w:t>
      </w:r>
      <w:r w:rsidDel="00000000" w:rsidR="00000000" w:rsidRPr="00000000">
        <w:rPr>
          <w:rFonts w:ascii="Arial" w:cs="Arial" w:eastAsia="Arial" w:hAnsi="Arial"/>
          <w:b w:val="1"/>
          <w:sz w:val="20"/>
          <w:szCs w:val="20"/>
          <w:vertAlign w:val="baseline"/>
          <w:rtl w:val="0"/>
        </w:rPr>
        <w:t xml:space="preserve">call time for the </w:t>
      </w:r>
      <w:r w:rsidDel="00000000" w:rsidR="00000000" w:rsidRPr="00000000">
        <w:rPr>
          <w:rFonts w:ascii="Arial" w:cs="Arial" w:eastAsia="Arial" w:hAnsi="Arial"/>
          <w:b w:val="1"/>
          <w:sz w:val="20"/>
          <w:szCs w:val="20"/>
          <w:u w:val="single"/>
          <w:vertAlign w:val="baseline"/>
          <w:rtl w:val="0"/>
        </w:rPr>
        <w:t xml:space="preserve">Semi-finals</w:t>
      </w:r>
      <w:r w:rsidDel="00000000" w:rsidR="00000000" w:rsidRPr="00000000">
        <w:rPr>
          <w:rFonts w:ascii="Arial" w:cs="Arial" w:eastAsia="Arial" w:hAnsi="Arial"/>
          <w:b w:val="1"/>
          <w:sz w:val="20"/>
          <w:szCs w:val="20"/>
          <w:vertAlign w:val="baseline"/>
          <w:rtl w:val="0"/>
        </w:rPr>
        <w:t xml:space="preserve"> is </w:t>
      </w:r>
      <w:r w:rsidDel="00000000" w:rsidR="00000000" w:rsidRPr="00000000">
        <w:rPr>
          <w:rFonts w:ascii="Arial" w:cs="Arial" w:eastAsia="Arial" w:hAnsi="Arial"/>
          <w:b w:val="1"/>
          <w:sz w:val="20"/>
          <w:szCs w:val="20"/>
          <w:u w:val="single"/>
          <w:vertAlign w:val="baseline"/>
          <w:rtl w:val="0"/>
        </w:rPr>
        <w:t xml:space="preserve">5.30pm for a 6pm briefing</w:t>
      </w:r>
      <w:r w:rsidDel="00000000" w:rsidR="00000000" w:rsidRPr="00000000">
        <w:rPr>
          <w:rFonts w:ascii="Arial" w:cs="Arial" w:eastAsia="Arial" w:hAnsi="Arial"/>
          <w:sz w:val="20"/>
          <w:szCs w:val="20"/>
          <w:vertAlign w:val="baseline"/>
          <w:rtl w:val="0"/>
        </w:rPr>
        <w:t xml:space="preserve">. There is no workshop, simply a short briefing on how the show will work, questions about games etc. and a quick warm up.</w:t>
      </w:r>
    </w:p>
    <w:p w:rsidR="00000000" w:rsidDel="00000000" w:rsidP="00000000" w:rsidRDefault="00000000" w:rsidRPr="00000000" w14:paraId="0000000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u w:val="single"/>
          <w:vertAlign w:val="baseline"/>
          <w:rtl w:val="0"/>
        </w:rPr>
        <w:t xml:space="preserve">The Performance</w:t>
      </w:r>
      <w:r w:rsidDel="00000000" w:rsidR="00000000" w:rsidRPr="00000000">
        <w:rPr>
          <w:rFonts w:ascii="Arial" w:cs="Arial" w:eastAsia="Arial" w:hAnsi="Arial"/>
          <w:b w:val="1"/>
          <w:sz w:val="20"/>
          <w:szCs w:val="20"/>
          <w:vertAlign w:val="baseline"/>
          <w:rtl w:val="0"/>
        </w:rPr>
        <w:t xml:space="preserve"> starts at 7pm sharp and should finish around 9:00pm-9.30pm</w:t>
      </w:r>
      <w:r w:rsidDel="00000000" w:rsidR="00000000" w:rsidRPr="00000000">
        <w:rPr>
          <w:rFonts w:ascii="Arial" w:cs="Arial" w:eastAsia="Arial" w:hAnsi="Arial"/>
          <w:sz w:val="20"/>
          <w:szCs w:val="20"/>
          <w:vertAlign w:val="baseline"/>
          <w:rtl w:val="0"/>
        </w:rPr>
        <w:t xml:space="preserve"> (depending on the number of teams).</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*Remember </w:t>
      </w:r>
      <w:r w:rsidDel="00000000" w:rsidR="00000000" w:rsidRPr="00000000">
        <w:rPr>
          <w:rFonts w:ascii="Arial" w:cs="Arial" w:eastAsia="Arial" w:hAnsi="Arial"/>
          <w:b w:val="1"/>
          <w:sz w:val="20"/>
          <w:szCs w:val="20"/>
          <w:vertAlign w:val="baseline"/>
          <w:rtl w:val="0"/>
        </w:rPr>
        <w:t xml:space="preserve">teams will be kept on stage for 10-15 minutes after the show to receive notes/feedback</w:t>
      </w:r>
      <w:r w:rsidDel="00000000" w:rsidR="00000000" w:rsidRPr="00000000">
        <w:rPr>
          <w:rFonts w:ascii="Arial" w:cs="Arial" w:eastAsia="Arial" w:hAnsi="Arial"/>
          <w:sz w:val="20"/>
          <w:szCs w:val="20"/>
          <w:vertAlign w:val="baseline"/>
          <w:rtl w:val="0"/>
        </w:rPr>
        <w:t xml:space="preserve"> on what to work on for next time from the judges.</w:t>
      </w:r>
      <w:r w:rsidDel="00000000" w:rsidR="00000000" w:rsidRPr="00000000">
        <w:rPr>
          <w:rtl w:val="0"/>
        </w:rPr>
      </w:r>
    </w:p>
    <w:p w:rsidR="00000000" w:rsidDel="00000000" w:rsidP="00000000" w:rsidRDefault="00000000" w:rsidRPr="00000000" w14:paraId="0000000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DINNER</w:t>
      </w:r>
      <w:r w:rsidDel="00000000" w:rsidR="00000000" w:rsidRPr="00000000">
        <w:rPr>
          <w:rtl w:val="0"/>
        </w:rPr>
      </w:r>
    </w:p>
    <w:p w:rsidR="00000000" w:rsidDel="00000000" w:rsidP="00000000" w:rsidRDefault="00000000" w:rsidRPr="00000000" w14:paraId="0000000A">
      <w:pPr>
        <w:jc w:val="both"/>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It is recommended that students bring food and drink with them</w:t>
      </w:r>
      <w:r w:rsidDel="00000000" w:rsidR="00000000" w:rsidRPr="00000000">
        <w:rPr>
          <w:rFonts w:ascii="Arial" w:cs="Arial" w:eastAsia="Arial" w:hAnsi="Arial"/>
          <w:sz w:val="20"/>
          <w:szCs w:val="20"/>
          <w:vertAlign w:val="baseline"/>
          <w:rtl w:val="0"/>
        </w:rPr>
        <w:t xml:space="preserve"> for the break between the workshop and the start of the show ( 6-6.45pm). Impro Australia takes no legal responsibility if students leave the premises to buy food or drink.</w:t>
      </w:r>
    </w:p>
    <w:p w:rsidR="00000000" w:rsidDel="00000000" w:rsidP="00000000" w:rsidRDefault="00000000" w:rsidRPr="00000000" w14:paraId="0000000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TEAM NUMBERS &amp; DRESS</w:t>
      </w:r>
      <w:r w:rsidDel="00000000" w:rsidR="00000000" w:rsidRPr="00000000">
        <w:rPr>
          <w:rtl w:val="0"/>
        </w:rPr>
      </w:r>
    </w:p>
    <w:p w:rsidR="00000000" w:rsidDel="00000000" w:rsidP="00000000" w:rsidRDefault="00000000" w:rsidRPr="00000000" w14:paraId="0000000E">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Teams may have from 3 to a maximum of 5 players</w:t>
      </w:r>
      <w:r w:rsidDel="00000000" w:rsidR="00000000" w:rsidRPr="00000000">
        <w:rPr>
          <w:rFonts w:ascii="Arial" w:cs="Arial" w:eastAsia="Arial" w:hAnsi="Arial"/>
          <w:sz w:val="20"/>
          <w:szCs w:val="20"/>
          <w:vertAlign w:val="baseline"/>
          <w:rtl w:val="0"/>
        </w:rPr>
        <w:t xml:space="preserve">. No additional players will be allowed on stage for the show (no reserves or subbing extras in or out – unless they’re one of the 5 who arrive).</w:t>
      </w:r>
    </w:p>
    <w:p w:rsidR="00000000" w:rsidDel="00000000" w:rsidP="00000000" w:rsidRDefault="00000000" w:rsidRPr="00000000" w14:paraId="0000001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Teams can have some costuming </w:t>
      </w:r>
      <w:r w:rsidDel="00000000" w:rsidR="00000000" w:rsidRPr="00000000">
        <w:rPr>
          <w:rFonts w:ascii="Arial" w:cs="Arial" w:eastAsia="Arial" w:hAnsi="Arial"/>
          <w:sz w:val="20"/>
          <w:szCs w:val="20"/>
          <w:vertAlign w:val="baseline"/>
          <w:rtl w:val="0"/>
        </w:rPr>
        <w:t xml:space="preserve">(team shirts, jackets, ties etc) but nothing too elaborate as it will affect their physical ability to perform. </w:t>
      </w:r>
      <w:r w:rsidDel="00000000" w:rsidR="00000000" w:rsidRPr="00000000">
        <w:rPr>
          <w:rFonts w:ascii="Arial" w:cs="Arial" w:eastAsia="Arial" w:hAnsi="Arial"/>
          <w:b w:val="1"/>
          <w:sz w:val="20"/>
          <w:szCs w:val="20"/>
          <w:vertAlign w:val="baseline"/>
          <w:rtl w:val="0"/>
        </w:rPr>
        <w:t xml:space="preserve">We suggest their winter sports uniforms</w:t>
      </w:r>
      <w:r w:rsidDel="00000000" w:rsidR="00000000" w:rsidRPr="00000000">
        <w:rPr>
          <w:rFonts w:ascii="Arial" w:cs="Arial" w:eastAsia="Arial" w:hAnsi="Arial"/>
          <w:sz w:val="20"/>
          <w:szCs w:val="20"/>
          <w:vertAlign w:val="baseline"/>
          <w:rtl w:val="0"/>
        </w:rPr>
        <w:t xml:space="preserve"> on stage ie. long pants / tracksuit pants &amp; t-shirts not dresses, shorts, singlets or tights. </w:t>
      </w:r>
      <w:r w:rsidDel="00000000" w:rsidR="00000000" w:rsidRPr="00000000">
        <w:rPr>
          <w:rFonts w:ascii="Arial" w:cs="Arial" w:eastAsia="Arial" w:hAnsi="Arial"/>
          <w:b w:val="1"/>
          <w:sz w:val="20"/>
          <w:szCs w:val="20"/>
          <w:vertAlign w:val="baseline"/>
          <w:rtl w:val="0"/>
        </w:rPr>
        <w:t xml:space="preserve">Appropriate footwear must be worn at all times</w:t>
      </w:r>
      <w:r w:rsidDel="00000000" w:rsidR="00000000" w:rsidRPr="00000000">
        <w:rPr>
          <w:rFonts w:ascii="Arial" w:cs="Arial" w:eastAsia="Arial" w:hAnsi="Arial"/>
          <w:sz w:val="20"/>
          <w:szCs w:val="20"/>
          <w:vertAlign w:val="baseline"/>
          <w:rtl w:val="0"/>
        </w:rPr>
        <w:t xml:space="preserve"> ie. sneakers / shoes. Students without footwear will not be allowed on stage.</w:t>
      </w:r>
    </w:p>
    <w:p w:rsidR="00000000" w:rsidDel="00000000" w:rsidP="00000000" w:rsidRDefault="00000000" w:rsidRPr="00000000" w14:paraId="00000012">
      <w:pPr>
        <w:jc w:val="both"/>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u w:val="single"/>
          <w:vertAlign w:val="baseline"/>
          <w:rtl w:val="0"/>
        </w:rPr>
        <w:t xml:space="preserve">GAME CHOICES</w:t>
        <w:br w:type="textWrapping"/>
      </w:r>
      <w:r w:rsidDel="00000000" w:rsidR="00000000" w:rsidRPr="00000000">
        <w:rPr>
          <w:rtl w:val="0"/>
        </w:rPr>
      </w:r>
    </w:p>
    <w:p w:rsidR="00000000" w:rsidDel="00000000" w:rsidP="00000000" w:rsidRDefault="00000000" w:rsidRPr="00000000" w14:paraId="00000014">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Please ensure your team is familiar with 4-5 game options for each round </w:t>
      </w:r>
      <w:r w:rsidDel="00000000" w:rsidR="00000000" w:rsidRPr="00000000">
        <w:rPr>
          <w:rFonts w:ascii="Arial" w:cs="Arial" w:eastAsia="Arial" w:hAnsi="Arial"/>
          <w:i w:val="1"/>
          <w:sz w:val="20"/>
          <w:szCs w:val="20"/>
          <w:vertAlign w:val="baseline"/>
          <w:rtl w:val="0"/>
        </w:rPr>
        <w:t xml:space="preserve">(there may be some 9-10 team nights)</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In Rounds 1, 2 and 4</w:t>
      </w:r>
      <w:r w:rsidDel="00000000" w:rsidR="00000000" w:rsidRPr="00000000">
        <w:rPr>
          <w:rFonts w:ascii="Arial" w:cs="Arial" w:eastAsia="Arial" w:hAnsi="Arial"/>
          <w:sz w:val="20"/>
          <w:szCs w:val="20"/>
          <w:vertAlign w:val="baseline"/>
          <w:rtl w:val="0"/>
        </w:rPr>
        <w:t xml:space="preserve">, teams may choose whichever game they wish from the relevant list HOWEVER </w:t>
      </w:r>
      <w:r w:rsidDel="00000000" w:rsidR="00000000" w:rsidRPr="00000000">
        <w:rPr>
          <w:rFonts w:ascii="Arial" w:cs="Arial" w:eastAsia="Arial" w:hAnsi="Arial"/>
          <w:b w:val="1"/>
          <w:sz w:val="20"/>
          <w:szCs w:val="20"/>
          <w:vertAlign w:val="baseline"/>
          <w:rtl w:val="0"/>
        </w:rPr>
        <w:t xml:space="preserve">each game can only be played twice</w:t>
      </w:r>
      <w:r w:rsidDel="00000000" w:rsidR="00000000" w:rsidRPr="00000000">
        <w:rPr>
          <w:rFonts w:ascii="Arial" w:cs="Arial" w:eastAsia="Arial" w:hAnsi="Arial"/>
          <w:sz w:val="20"/>
          <w:szCs w:val="20"/>
          <w:vertAlign w:val="baseline"/>
          <w:rtl w:val="0"/>
        </w:rPr>
        <w:t xml:space="preserve"> each night (e.g. if the first two teams chose ‘poem’ then none of the remaining teams can choose ‘poem’).</w:t>
      </w:r>
    </w:p>
    <w:p w:rsidR="00000000" w:rsidDel="00000000" w:rsidP="00000000" w:rsidRDefault="00000000" w:rsidRPr="00000000" w14:paraId="00000015">
      <w:pPr>
        <w:widowControl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widowControl w:val="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Teams cannot play the same games in the Semi-Finals that they played in their Heats.</w:t>
      </w:r>
      <w:r w:rsidDel="00000000" w:rsidR="00000000" w:rsidRPr="00000000">
        <w:rPr>
          <w:rFonts w:ascii="Arial" w:cs="Arial" w:eastAsia="Arial" w:hAnsi="Arial"/>
          <w:sz w:val="20"/>
          <w:szCs w:val="20"/>
          <w:vertAlign w:val="baseline"/>
          <w:rtl w:val="0"/>
        </w:rPr>
        <w:t xml:space="preserve"> Don’t worry, that only means </w:t>
      </w:r>
      <w:r w:rsidDel="00000000" w:rsidR="00000000" w:rsidRPr="00000000">
        <w:rPr>
          <w:rFonts w:ascii="Arial" w:cs="Arial" w:eastAsia="Arial" w:hAnsi="Arial"/>
          <w:b w:val="1"/>
          <w:sz w:val="20"/>
          <w:szCs w:val="20"/>
          <w:vertAlign w:val="baseline"/>
          <w:rtl w:val="0"/>
        </w:rPr>
        <w:t xml:space="preserve">they need to practice 1 new game option per round for the semi-finals.</w:t>
      </w:r>
      <w:r w:rsidDel="00000000" w:rsidR="00000000" w:rsidRPr="00000000">
        <w:rPr>
          <w:rtl w:val="0"/>
        </w:rPr>
      </w:r>
    </w:p>
    <w:p w:rsidR="00000000" w:rsidDel="00000000" w:rsidP="00000000" w:rsidRDefault="00000000" w:rsidRPr="00000000" w14:paraId="00000017">
      <w:pPr>
        <w:widowControl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widowControl w:val="0"/>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SHOW TICKETS</w:t>
      </w:r>
      <w:r w:rsidDel="00000000" w:rsidR="00000000" w:rsidRPr="00000000">
        <w:rPr>
          <w:rtl w:val="0"/>
        </w:rPr>
      </w:r>
    </w:p>
    <w:p w:rsidR="00000000" w:rsidDel="00000000" w:rsidP="00000000" w:rsidRDefault="00000000" w:rsidRPr="00000000" w14:paraId="00000019">
      <w:pPr>
        <w:widowControl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widowControl w:val="0"/>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Please tell parents and friends who want to see the show that </w:t>
      </w:r>
      <w:r w:rsidDel="00000000" w:rsidR="00000000" w:rsidRPr="00000000">
        <w:rPr>
          <w:rFonts w:ascii="Arial" w:cs="Arial" w:eastAsia="Arial" w:hAnsi="Arial"/>
          <w:b w:val="1"/>
          <w:sz w:val="20"/>
          <w:szCs w:val="20"/>
          <w:vertAlign w:val="baseline"/>
          <w:rtl w:val="0"/>
        </w:rPr>
        <w:t xml:space="preserve">tickets are available at the door from 6.45pm on the night of the show by cash or card - $10 for adults, $5 for students. </w:t>
      </w:r>
      <w:r w:rsidDel="00000000" w:rsidR="00000000" w:rsidRPr="00000000">
        <w:rPr>
          <w:rFonts w:ascii="Arial" w:cs="Arial" w:eastAsia="Arial" w:hAnsi="Arial"/>
          <w:sz w:val="20"/>
          <w:szCs w:val="20"/>
          <w:vertAlign w:val="baseline"/>
          <w:rtl w:val="0"/>
        </w:rPr>
        <w:t xml:space="preserve">The teacher, coach or authorised guardian for the team is entitled to one free ticket for themselves and one guest to see the show. Everyone else is required to buy a ticket for entry.</w:t>
      </w:r>
      <w:r w:rsidDel="00000000" w:rsidR="00000000" w:rsidRPr="00000000">
        <w:rPr>
          <w:rtl w:val="0"/>
        </w:rPr>
      </w:r>
    </w:p>
    <w:p w:rsidR="00000000" w:rsidDel="00000000" w:rsidP="00000000" w:rsidRDefault="00000000" w:rsidRPr="00000000" w14:paraId="0000001B">
      <w:pPr>
        <w:widowControl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widowControl w:val="0"/>
        <w:jc w:val="both"/>
        <w:rPr>
          <w:rFonts w:ascii="Arial" w:cs="Arial" w:eastAsia="Arial" w:hAnsi="Arial"/>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For insurance purposes, your school must have paid the TSC registration fee before the day of your heat or your team will not be allowed to take part</w:t>
      </w:r>
      <w:r w:rsidDel="00000000" w:rsidR="00000000" w:rsidRPr="00000000">
        <w:rPr>
          <w:rFonts w:ascii="Arial" w:cs="Arial" w:eastAsia="Arial" w:hAnsi="Arial"/>
          <w:sz w:val="20"/>
          <w:szCs w:val="20"/>
          <w:u w:val="single"/>
          <w:vertAlign w:val="baseline"/>
          <w:rtl w:val="0"/>
        </w:rPr>
        <w:t xml:space="preserve">.</w:t>
      </w:r>
    </w:p>
    <w:p w:rsidR="00000000" w:rsidDel="00000000" w:rsidP="00000000" w:rsidRDefault="00000000" w:rsidRPr="00000000" w14:paraId="0000001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widowControl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information on the games and format, please refer to the TSC handbook.  For information on logistics please contact us.</w:t>
      </w:r>
    </w:p>
    <w:p w:rsidR="00000000" w:rsidDel="00000000" w:rsidP="00000000" w:rsidRDefault="00000000" w:rsidRPr="00000000" w14:paraId="0000001F">
      <w:pPr>
        <w:widowControl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0">
      <w:pPr>
        <w:widowControl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Best of luck and we look forward to seeing you,</w:t>
      </w:r>
    </w:p>
    <w:p w:rsidR="00000000" w:rsidDel="00000000" w:rsidP="00000000" w:rsidRDefault="00000000" w:rsidRPr="00000000" w14:paraId="00000021">
      <w:pPr>
        <w:widowControl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widowControl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Brooke Oldfield</w:t>
      </w:r>
    </w:p>
    <w:p w:rsidR="00000000" w:rsidDel="00000000" w:rsidP="00000000" w:rsidRDefault="00000000" w:rsidRPr="00000000" w14:paraId="00000023">
      <w:pPr>
        <w:widowControl w:val="0"/>
        <w:jc w:val="both"/>
        <w:rPr>
          <w:rFonts w:ascii="Arial" w:cs="Arial" w:eastAsia="Arial" w:hAnsi="Arial"/>
          <w:sz w:val="20"/>
          <w:szCs w:val="20"/>
          <w:vertAlign w:val="baseline"/>
        </w:rPr>
      </w:pPr>
      <w:hyperlink r:id="rId7">
        <w:r w:rsidDel="00000000" w:rsidR="00000000" w:rsidRPr="00000000">
          <w:rPr>
            <w:rFonts w:ascii="Arial" w:cs="Arial" w:eastAsia="Arial" w:hAnsi="Arial"/>
            <w:color w:val="0000ff"/>
            <w:sz w:val="20"/>
            <w:szCs w:val="20"/>
            <w:u w:val="single"/>
            <w:vertAlign w:val="baseline"/>
            <w:rtl w:val="0"/>
          </w:rPr>
          <w:t xml:space="preserve">tscadmin@improaustralia.com.au</w:t>
        </w:r>
      </w:hyperlink>
      <w:r w:rsidDel="00000000" w:rsidR="00000000" w:rsidRPr="00000000">
        <w:rPr>
          <w:rFonts w:ascii="Arial" w:cs="Arial" w:eastAsia="Arial" w:hAnsi="Arial"/>
          <w:sz w:val="20"/>
          <w:szCs w:val="20"/>
          <w:vertAlign w:val="baseline"/>
          <w:rtl w:val="0"/>
        </w:rPr>
        <w:t xml:space="preserve"> </w:t>
      </w:r>
    </w:p>
    <w:sectPr>
      <w:pgSz w:h="16800" w:w="11880" w:orient="portrait"/>
      <w:pgMar w:bottom="1134"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Helvetica Neue" w:cs="Helvetica Neue" w:eastAsia="Helvetica Neue" w:hAnsi="Helvetica Neue"/>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Geneva" w:hAnsi="Geneva"/>
      <w:w w:val="100"/>
      <w:position w:val="-1"/>
      <w:sz w:val="24"/>
      <w:effect w:val="none"/>
      <w:vertAlign w:val="baseline"/>
      <w:cs w:val="0"/>
      <w:em w:val="none"/>
      <w:lang w:bidi="ar-SA" w:eastAsia="en-AU" w:val="en-AU"/>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Helvetica" w:hAnsi="Helvetica"/>
      <w:b w:val="1"/>
      <w:i w:val="1"/>
      <w:w w:val="100"/>
      <w:position w:val="-1"/>
      <w:sz w:val="28"/>
      <w:effect w:val="none"/>
      <w:vertAlign w:val="baseline"/>
      <w:cs w:val="0"/>
      <w:em w:val="none"/>
      <w:lang w:bidi="ar-SA" w:eastAsia="en-AU" w:val="en-AU"/>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scadmin@improaustralia.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EVFEiv1gURzfbR9hj7Tjb72F5w==">AMUW2mVfY9OzfZCP0MHjec8Kl8MpK/wICLhVDaxFOd7EVcX+jQ1UTtyyU0bUejoM28jnchaPbJOdSqnm3dQHbp3Fe+pEFb5ONHcaWM4JrT9jnCK+Kv9FadU=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2020-01-30T05:52:00Z</dcterms:created>
  <dc:creator>Geoffrey Bartlett</dc:creator>
</cp:coreProperties>
</file>

<file path=docProps/custom.xml><?xml version="1.0" encoding="utf-8"?>
<Properties xmlns="http://schemas.openxmlformats.org/officeDocument/2006/custom-properties" xmlns:vt="http://schemas.openxmlformats.org/officeDocument/2006/docPropsVTypes"/>
</file>