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hAnsi="Calibri"/>
          <w:b w:val="1"/>
          <w:bCs w:val="1"/>
          <w:i w:val="1"/>
          <w:iCs w:val="1"/>
          <w:sz w:val="28"/>
          <w:szCs w:val="28"/>
          <w:rtl w:val="0"/>
          <w:lang w:val="en-US"/>
        </w:rPr>
        <w:t>Theatresports</w:t>
      </w:r>
      <w:r>
        <w:rPr>
          <w:rFonts w:ascii="Calibri" w:hAnsi="Calibri" w:hint="default"/>
          <w:b w:val="1"/>
          <w:bCs w:val="1"/>
          <w:position w:val="20"/>
          <w:sz w:val="28"/>
          <w:szCs w:val="28"/>
          <w:vertAlign w:val="superscript"/>
          <w:rtl w:val="0"/>
          <w:lang w:val="en-US"/>
        </w:rPr>
        <w:t>®</w:t>
      </w:r>
      <w:r>
        <w:rPr>
          <w:rFonts w:ascii="Calibri" w:hAnsi="Calibri"/>
          <w:b w:val="1"/>
          <w:bCs w:val="1"/>
          <w:sz w:val="28"/>
          <w:szCs w:val="28"/>
          <w:rtl w:val="0"/>
          <w:lang w:val="en-US"/>
        </w:rPr>
        <w:t xml:space="preserve"> Schools Challenge: Registration Form</w:t>
      </w:r>
    </w:p>
    <w:tbl>
      <w:tblPr>
        <w:tblW w:w="908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2835"/>
        <w:gridCol w:w="851"/>
        <w:gridCol w:w="2600"/>
      </w:tblGrid>
      <w:tr>
        <w:tblPrEx>
          <w:shd w:val="clear" w:color="auto" w:fill="ced7e7"/>
        </w:tblPrEx>
        <w:trPr>
          <w:trHeight w:val="285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School Name:</w:t>
            </w:r>
          </w:p>
        </w:tc>
        <w:tc>
          <w:tcPr>
            <w:tcW w:type="dxa" w:w="6286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Address:</w:t>
            </w:r>
          </w:p>
        </w:tc>
        <w:tc>
          <w:tcPr>
            <w:tcW w:type="dxa" w:w="628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Teacher Contact Name: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Tel:</w:t>
            </w:r>
          </w:p>
        </w:tc>
        <w:tc>
          <w:tcPr>
            <w:tcW w:type="dxa" w:w="26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color w:val="ff0000"/>
                <w:sz w:val="16"/>
                <w:szCs w:val="16"/>
                <w:u w:color="ff0000"/>
                <w:rtl w:val="0"/>
                <w:lang w:val="en-US"/>
              </w:rPr>
              <w:t>Required in Confidence</w:t>
            </w:r>
            <w:r>
              <w:rPr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Mobile: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Fax:</w:t>
            </w:r>
          </w:p>
        </w:tc>
        <w:tc>
          <w:tcPr>
            <w:tcW w:type="dxa" w:w="260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0"/>
              <w:jc w:val="right"/>
              <w:rPr>
                <w:rFonts w:ascii="Calibri" w:cs="Calibri" w:hAnsi="Calibri" w:eastAsia="Calibri"/>
                <w:color w:val="ff0000"/>
                <w:sz w:val="16"/>
                <w:szCs w:val="16"/>
                <w:u w:color="ff0000"/>
              </w:rPr>
            </w:pPr>
            <w:r>
              <w:rPr>
                <w:rFonts w:ascii="Calibri" w:hAnsi="Calibri"/>
                <w:color w:val="ff0000"/>
                <w:sz w:val="16"/>
                <w:szCs w:val="16"/>
                <w:u w:color="ff0000"/>
                <w:rtl w:val="0"/>
                <w:lang w:val="en-US"/>
              </w:rPr>
              <w:t>If faxing please use block letters</w:t>
            </w:r>
          </w:p>
          <w:p>
            <w:pPr>
              <w:pStyle w:val="Normal.0"/>
              <w:bidi w:val="0"/>
              <w:spacing w:before="20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E-mail:</w:t>
            </w:r>
          </w:p>
        </w:tc>
        <w:tc>
          <w:tcPr>
            <w:tcW w:type="dxa" w:w="6286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08" w:hanging="108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</w:p>
    <w:p>
      <w:pPr>
        <w:pStyle w:val="No Spacing1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tbl>
      <w:tblPr>
        <w:tblW w:w="914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237"/>
        <w:gridCol w:w="1276"/>
        <w:gridCol w:w="1632"/>
      </w:tblGrid>
      <w:tr>
        <w:tblPrEx>
          <w:shd w:val="clear" w:color="auto" w:fill="ced7e7"/>
        </w:tblPrEx>
        <w:trPr>
          <w:trHeight w:val="265" w:hRule="atLeast"/>
        </w:trPr>
        <w:tc>
          <w:tcPr>
            <w:tcW w:type="dxa" w:w="914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0"/>
              </w:tabs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Please indicate with 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>‘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YES</w:t>
            </w:r>
            <w:r>
              <w:rPr>
                <w:rFonts w:ascii="Calibri" w:hAnsi="Calibri" w:hint="default"/>
                <w:sz w:val="22"/>
                <w:szCs w:val="22"/>
                <w:rtl w:val="0"/>
                <w:lang w:val="en-US"/>
              </w:rPr>
              <w:t xml:space="preserve">’ 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which division(s) you would like to enter a team in:</w:t>
            </w:r>
          </w:p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62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0"/>
              </w:tabs>
              <w:jc w:val="both"/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INTERMEDIATE DIVISION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 (high school years 9-10)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6237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460"/>
              </w:tabs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SENIOR DIVISION</w:t>
            </w: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 (high school years 11-12)</w:t>
            </w:r>
          </w:p>
        </w:tc>
        <w:tc>
          <w:tcPr>
            <w:tcW w:type="dxa" w:w="12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 Spacing1"/>
        <w:widowControl w:val="0"/>
        <w:ind w:left="108" w:hanging="108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 Spacing1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Each school is allowed one team </w:t>
      </w:r>
      <w:r>
        <w:rPr>
          <w:rFonts w:ascii="Calibri" w:hAnsi="Calibri"/>
          <w:b w:val="1"/>
          <w:bCs w:val="1"/>
          <w:sz w:val="22"/>
          <w:szCs w:val="22"/>
          <w:u w:val="single"/>
          <w:rtl w:val="0"/>
          <w:lang w:val="en-US"/>
        </w:rPr>
        <w:t>per division</w:t>
      </w: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 xml:space="preserve"> (max. 5 players per team)</w:t>
      </w:r>
    </w:p>
    <w:p>
      <w:pPr>
        <w:pStyle w:val="Normal.0"/>
        <w:rPr>
          <w:rFonts w:ascii="Calibri" w:cs="Calibri" w:hAnsi="Calibri" w:eastAsia="Calibri"/>
          <w:sz w:val="16"/>
          <w:szCs w:val="16"/>
        </w:rPr>
      </w:pPr>
    </w:p>
    <w:p>
      <w:pPr>
        <w:pStyle w:val="Normal.0"/>
        <w:spacing w:after="200" w:line="276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hAnsi="Calibri"/>
          <w:b w:val="1"/>
          <w:bCs w:val="1"/>
          <w:sz w:val="22"/>
          <w:szCs w:val="22"/>
          <w:rtl w:val="0"/>
          <w:lang w:val="en-US"/>
        </w:rPr>
        <w:t>YOUR AVAILABILITIES</w:t>
      </w:r>
      <w:r>
        <w:rPr>
          <w:rFonts w:ascii="Calibri" w:hAnsi="Calibri"/>
          <w:b w:val="1"/>
          <w:bCs w:val="1"/>
          <w:rtl w:val="0"/>
          <w:lang w:val="en-US"/>
        </w:rPr>
        <w:t xml:space="preserve"> </w:t>
      </w:r>
      <w:r>
        <w:rPr>
          <w:rFonts w:ascii="Calibri" w:hAnsi="Calibri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 xml:space="preserve">(please write </w:t>
      </w:r>
      <w:r>
        <w:rPr>
          <w:rFonts w:ascii="Calibri" w:hAnsi="Calibri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YE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2736782</wp:posOffset>
            </wp:positionH>
            <wp:positionV relativeFrom="page">
              <wp:posOffset>360045</wp:posOffset>
            </wp:positionV>
            <wp:extent cx="1898668" cy="519447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A 2016 new logo small signature tin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68" cy="519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S and NO</w:t>
      </w:r>
      <w:r>
        <w:rPr>
          <w:rFonts w:ascii="Calibri" w:hAnsi="Calibri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 xml:space="preserve"> for which heats &amp; semi-finals your teams can &amp; cannot do. If you can host a heat or semi-final, please write </w:t>
      </w:r>
      <w:r>
        <w:rPr>
          <w:rFonts w:ascii="Calibri" w:hAnsi="Calibri" w:hint="default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“</w:t>
      </w:r>
      <w:r>
        <w:rPr>
          <w:rFonts w:ascii="Calibri" w:hAnsi="Calibri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HOST</w:t>
      </w:r>
      <w:r>
        <w:rPr>
          <w:rFonts w:ascii="Calibri" w:hAnsi="Calibri" w:hint="default"/>
          <w:b w:val="1"/>
          <w:bCs w:val="1"/>
          <w:color w:val="ff0000"/>
          <w:sz w:val="22"/>
          <w:szCs w:val="22"/>
          <w:u w:color="ff0000"/>
          <w:rtl w:val="0"/>
          <w:lang w:val="en-US"/>
        </w:rPr>
        <w:t>”</w:t>
      </w:r>
      <w:r>
        <w:rPr>
          <w:rFonts w:ascii="Calibri" w:hAnsi="Calibri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 xml:space="preserve"> when your venue &amp; team is available)</w:t>
      </w: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95"/>
        <w:gridCol w:w="4747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  <w:rPr>
                <w:rFonts w:ascii="Calibri" w:cs="Calibri" w:hAnsi="Calibri" w:eastAsia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hAnsi="Calibri"/>
                <w:b w:val="1"/>
                <w:bCs w:val="1"/>
                <w:color w:val="ffffff"/>
                <w:sz w:val="22"/>
                <w:szCs w:val="22"/>
                <w:u w:color="ffffff"/>
                <w:rtl w:val="0"/>
                <w:lang w:val="en-US"/>
              </w:rPr>
              <w:t>HEATS</w:t>
            </w:r>
            <w:r>
              <w:rPr>
                <w:rFonts w:ascii="Calibri" w:hAnsi="Calibri"/>
                <w:color w:val="ffffff"/>
                <w:sz w:val="22"/>
                <w:szCs w:val="22"/>
                <w:u w:color="ffffff"/>
                <w:rtl w:val="0"/>
                <w:lang w:val="en-US"/>
              </w:rPr>
              <w:t xml:space="preserve"> </w:t>
            </w:r>
          </w:p>
          <w:p>
            <w:pPr>
              <w:pStyle w:val="No Spacing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  <w:rtl w:val="0"/>
                <w:lang w:val="en-US"/>
              </w:rPr>
              <w:t>4pm for 4.30pm workshop, 7-9pm show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  <w:rPr>
                <w:rFonts w:ascii="Calibri" w:cs="Calibri" w:hAnsi="Calibri" w:eastAsia="Calibri"/>
                <w:color w:val="ffffff"/>
                <w:sz w:val="22"/>
                <w:szCs w:val="22"/>
                <w:u w:color="ffffff"/>
              </w:rPr>
            </w:pPr>
            <w:r>
              <w:rPr>
                <w:rFonts w:ascii="Calibri" w:hAnsi="Calibri"/>
                <w:b w:val="1"/>
                <w:bCs w:val="1"/>
                <w:color w:val="ffffff"/>
                <w:sz w:val="22"/>
                <w:szCs w:val="22"/>
                <w:u w:color="ffffff"/>
                <w:rtl w:val="0"/>
                <w:lang w:val="en-US"/>
              </w:rPr>
              <w:t>FINALS</w:t>
            </w:r>
            <w:r>
              <w:rPr>
                <w:rFonts w:ascii="Calibri" w:hAnsi="Calibri"/>
                <w:color w:val="ffffff"/>
                <w:sz w:val="22"/>
                <w:szCs w:val="22"/>
                <w:u w:color="ffffff"/>
                <w:rtl w:val="0"/>
                <w:lang w:val="en-US"/>
              </w:rPr>
              <w:t xml:space="preserve"> </w:t>
            </w:r>
          </w:p>
          <w:p>
            <w:pPr>
              <w:pStyle w:val="No Spacing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color w:val="ffffff"/>
                <w:sz w:val="22"/>
                <w:szCs w:val="22"/>
                <w:u w:color="ffffff"/>
                <w:rtl w:val="0"/>
                <w:lang w:val="en-US"/>
              </w:rPr>
              <w:t>5:30pm for 6pm warm up, 7-9pm show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 07/05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 28/05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Tue 08/05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Tue 29/05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Wed 09/05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Wed 30/05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 10/05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 31/05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Fri 11/05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 xml:space="preserve">Fri 01/06 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 14/05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 04/06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Tue 15/05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Tue 05/06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Wed 16/05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Wed 06/06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 17/05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 07/06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Fri 18/05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Fri 08/06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Mon 21/05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GRAND FINALS WILL BE SUN 17 JUNE</w:t>
            </w:r>
          </w:p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Tue 22/05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Wed 23/05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Thu 24/05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" w:hRule="atLeast"/>
        </w:trPr>
        <w:tc>
          <w:tcPr>
            <w:tcW w:type="dxa" w:w="44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Fri 25/05</w:t>
            </w:r>
          </w:p>
        </w:tc>
        <w:tc>
          <w:tcPr>
            <w:tcW w:type="dxa" w:w="47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200"/>
        <w:rPr>
          <w:rFonts w:ascii="Calibri" w:cs="Calibri" w:hAnsi="Calibri" w:eastAsia="Calibri"/>
          <w:b w:val="1"/>
          <w:bCs w:val="1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924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5"/>
        <w:gridCol w:w="3477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57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1"/>
            </w:pPr>
            <w:r>
              <w:rPr>
                <w:rFonts w:ascii="Calibri" w:hAnsi="Calibri"/>
                <w:sz w:val="22"/>
                <w:szCs w:val="22"/>
                <w:rtl w:val="0"/>
                <w:lang w:val="en-US"/>
              </w:rPr>
              <w:t>What is the seating capacity of your school theatre/auditorium? (we prefer 100-200 seats)</w:t>
            </w:r>
          </w:p>
        </w:tc>
        <w:tc>
          <w:tcPr>
            <w:tcW w:type="dxa" w:w="34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</w:rPr>
      </w:pPr>
    </w:p>
    <w:tbl>
      <w:tblPr>
        <w:tblW w:w="90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25"/>
        <w:gridCol w:w="4522"/>
        <w:gridCol w:w="1163"/>
      </w:tblGrid>
      <w:tr>
        <w:tblPrEx>
          <w:shd w:val="clear" w:color="auto" w:fill="ced7e7"/>
        </w:tblPrEx>
        <w:trPr>
          <w:trHeight w:val="564" w:hRule="exact"/>
        </w:trPr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 xml:space="preserve">Registration in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ONE</w:t>
            </w:r>
            <w:r>
              <w:rPr>
                <w:rFonts w:ascii="Calibri" w:hAnsi="Calibri"/>
                <w:rtl w:val="0"/>
                <w:lang w:val="en-US"/>
              </w:rPr>
              <w:t xml:space="preserve"> division</w:t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$250 </w:t>
            </w:r>
            <w:r>
              <w:rPr>
                <w:rFonts w:ascii="Calibri" w:hAnsi="Calibri"/>
                <w:sz w:val="16"/>
                <w:szCs w:val="16"/>
                <w:rtl w:val="0"/>
                <w:lang w:val="en-US"/>
              </w:rPr>
              <w:t>(inc GST)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if received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before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Fri 16 Mar 2018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$300 </w:t>
            </w:r>
            <w:r>
              <w:rPr>
                <w:rFonts w:ascii="Calibri" w:hAnsi="Calibri"/>
                <w:sz w:val="16"/>
                <w:szCs w:val="16"/>
                <w:rtl w:val="0"/>
                <w:lang w:val="en-US"/>
              </w:rPr>
              <w:t>(inc GST)</w:t>
            </w:r>
            <w:r>
              <w:rPr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if received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after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Fri 16 Mar 2018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$</w:t>
            </w:r>
          </w:p>
        </w:tc>
      </w:tr>
      <w:tr>
        <w:tblPrEx>
          <w:shd w:val="clear" w:color="auto" w:fill="ced7e7"/>
        </w:tblPrEx>
        <w:trPr>
          <w:trHeight w:val="570" w:hRule="exact"/>
        </w:trPr>
        <w:tc>
          <w:tcPr>
            <w:tcW w:type="dxa" w:w="3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 xml:space="preserve">Registration in </w:t>
            </w: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BOTH</w:t>
            </w:r>
            <w:r>
              <w:rPr>
                <w:rFonts w:ascii="Calibri" w:hAnsi="Calibri"/>
                <w:rtl w:val="0"/>
                <w:lang w:val="en-US"/>
              </w:rPr>
              <w:t xml:space="preserve"> divisions</w:t>
            </w:r>
          </w:p>
        </w:tc>
        <w:tc>
          <w:tcPr>
            <w:tcW w:type="dxa" w:w="45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rPr>
                <w:rFonts w:ascii="Calibri" w:cs="Calibri" w:hAnsi="Calibri" w:eastAsia="Calibri"/>
                <w:sz w:val="20"/>
                <w:szCs w:val="20"/>
              </w:rPr>
            </w:pP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$450 </w:t>
            </w:r>
            <w:r>
              <w:rPr>
                <w:rFonts w:ascii="Calibri" w:hAnsi="Calibri"/>
                <w:sz w:val="16"/>
                <w:szCs w:val="16"/>
                <w:rtl w:val="0"/>
                <w:lang w:val="en-US"/>
              </w:rPr>
              <w:t>(inc GST)</w:t>
            </w:r>
            <w:r>
              <w:rPr>
                <w:rFonts w:ascii="Calibri" w:hAnsi="Calibri"/>
                <w:sz w:val="24"/>
                <w:szCs w:val="24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if received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before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Fri 16 Mar 2018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rtl w:val="0"/>
                <w:lang w:val="en-US"/>
              </w:rPr>
              <w:t xml:space="preserve">$550 </w:t>
            </w:r>
            <w:r>
              <w:rPr>
                <w:rFonts w:ascii="Calibri" w:hAnsi="Calibri"/>
                <w:sz w:val="16"/>
                <w:szCs w:val="16"/>
                <w:rtl w:val="0"/>
                <w:lang w:val="en-US"/>
              </w:rPr>
              <w:t>(inc GST)</w:t>
            </w:r>
            <w:r>
              <w:rPr>
                <w:rFonts w:ascii="Calibri" w:hAnsi="Calibri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if received </w:t>
            </w:r>
            <w:r>
              <w:rPr>
                <w:rFonts w:ascii="Calibri" w:hAnsi="Calibri"/>
                <w:b w:val="1"/>
                <w:bCs w:val="1"/>
                <w:sz w:val="20"/>
                <w:szCs w:val="20"/>
                <w:rtl w:val="0"/>
                <w:lang w:val="en-US"/>
              </w:rPr>
              <w:t>after</w:t>
            </w:r>
            <w:r>
              <w:rPr>
                <w:rFonts w:ascii="Calibri" w:hAnsi="Calibri"/>
                <w:sz w:val="20"/>
                <w:szCs w:val="20"/>
                <w:rtl w:val="0"/>
                <w:lang w:val="en-US"/>
              </w:rPr>
              <w:t xml:space="preserve"> Fri 16 Mar 2018</w:t>
            </w:r>
          </w:p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Calibri" w:hAnsi="Calibri"/>
                <w:rtl w:val="0"/>
                <w:lang w:val="en-US"/>
              </w:rPr>
              <w:t>$</w:t>
            </w:r>
          </w:p>
        </w:tc>
      </w:tr>
    </w:tbl>
    <w:p>
      <w:pPr>
        <w:pStyle w:val="Normal.0"/>
        <w:widowControl w:val="0"/>
        <w:jc w:val="center"/>
        <w:rPr>
          <w:rFonts w:ascii="Calibri" w:cs="Calibri" w:hAnsi="Calibri" w:eastAsia="Calibri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Do you require an invoice prior to payment?  (please circle one)</w:t>
        <w:tab/>
        <w:tab/>
        <w:tab/>
        <w:t>Yes / No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0"/>
          <w:szCs w:val="20"/>
        </w:rPr>
      </w:pPr>
    </w:p>
    <w:p>
      <w:pPr>
        <w:pStyle w:val="Heading 2"/>
        <w:jc w:val="left"/>
        <w:rPr>
          <w:rFonts w:ascii="Calibri" w:cs="Calibri" w:hAnsi="Calibri" w:eastAsia="Calibri"/>
        </w:rPr>
      </w:pPr>
      <w:r>
        <w:rPr>
          <w:rFonts w:ascii="Calibri" w:hAnsi="Calibri"/>
          <w:rtl w:val="0"/>
          <w:lang w:val="en-US"/>
        </w:rPr>
        <w:t xml:space="preserve">Please return this form via email to: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"mailto:tscadmin@improaustralia.com.au"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tscadmin@improaustralia.com.au</w:t>
      </w:r>
      <w:r>
        <w:rPr/>
        <w:fldChar w:fldCharType="end" w:fldLock="0"/>
      </w:r>
    </w:p>
    <w:p>
      <w:pPr>
        <w:pStyle w:val="Heading 2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Heading 2"/>
        <w:jc w:val="left"/>
        <w:rPr>
          <w:rFonts w:ascii="Calibri" w:cs="Calibri" w:hAnsi="Calibri" w:eastAsia="Calibri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Payment can be made to </w:t>
      </w:r>
      <w:r>
        <w:rPr>
          <w:rFonts w:ascii="Calibri" w:hAnsi="Calibri"/>
          <w:rtl w:val="0"/>
          <w:lang w:val="en-US"/>
        </w:rPr>
        <w:t>IMPRO AUSTRALIA LTD</w:t>
      </w:r>
    </w:p>
    <w:p>
      <w:pPr>
        <w:pStyle w:val="Heading 2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rtl w:val="0"/>
          <w:lang w:val="en-US"/>
        </w:rPr>
        <w:t>BSB Number 112-879</w:t>
        <w:tab/>
        <w:t>Account Number 432637865</w:t>
      </w:r>
    </w:p>
    <w:p>
      <w:pPr>
        <w:pStyle w:val="Heading 2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rPr>
          <w:rFonts w:ascii="Calibri" w:cs="Calibri" w:hAnsi="Calibri" w:eastAsia="Calibri"/>
          <w:b w:val="1"/>
          <w:bCs w:val="1"/>
          <w:color w:val="ff0000"/>
          <w:sz w:val="20"/>
          <w:szCs w:val="20"/>
          <w:u w:color="ff0000"/>
        </w:rPr>
      </w:pPr>
      <w:r>
        <w:rPr>
          <w:rFonts w:ascii="Calibri" w:hAnsi="Calibri"/>
          <w:b w:val="1"/>
          <w:bCs w:val="1"/>
          <w:color w:val="ff0000"/>
          <w:sz w:val="20"/>
          <w:szCs w:val="20"/>
          <w:u w:color="ff0000"/>
          <w:rtl w:val="0"/>
          <w:lang w:val="en-US"/>
        </w:rPr>
        <w:t>Please identify your payment by putting the name of your school in the transfer description so we know who the payment is from.</w:t>
      </w:r>
    </w:p>
    <w:p>
      <w:pPr>
        <w:pStyle w:val="Heading 2"/>
        <w:jc w:val="left"/>
        <w:rPr>
          <w:rFonts w:ascii="Calibri" w:cs="Calibri" w:hAnsi="Calibri" w:eastAsia="Calibri"/>
          <w:sz w:val="20"/>
          <w:szCs w:val="20"/>
        </w:rPr>
      </w:pPr>
    </w:p>
    <w:p>
      <w:pPr>
        <w:pStyle w:val="Heading 2"/>
        <w:jc w:val="left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You can also pay by cheque made payable to </w:t>
      </w:r>
      <w:r>
        <w:rPr>
          <w:rFonts w:ascii="Calibri" w:hAnsi="Calibri"/>
          <w:b w:val="0"/>
          <w:bCs w:val="0"/>
          <w:sz w:val="20"/>
          <w:szCs w:val="20"/>
          <w:rtl w:val="0"/>
          <w:lang w:val="en-US"/>
        </w:rPr>
        <w:t xml:space="preserve">Impro Australia Ltd 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and posted to: </w:t>
      </w:r>
      <w:r>
        <w:rPr>
          <w:rFonts w:ascii="Calibri" w:hAnsi="Calibri"/>
          <w:b w:val="0"/>
          <w:bCs w:val="0"/>
          <w:sz w:val="20"/>
          <w:szCs w:val="20"/>
          <w:rtl w:val="0"/>
          <w:lang w:val="en-US"/>
        </w:rPr>
        <w:t xml:space="preserve">PO Box 215 Enmore NSW </w:t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2828916</wp:posOffset>
            </wp:positionH>
            <wp:positionV relativeFrom="page">
              <wp:posOffset>360045</wp:posOffset>
            </wp:positionV>
            <wp:extent cx="1898668" cy="519447"/>
            <wp:effectExtent l="0" t="0" r="0" b="0"/>
            <wp:wrapSquare wrapText="bothSides" distL="0" distR="0" distT="0" dist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A 2016 new logo small signature tiny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68" cy="5194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 w:val="0"/>
          <w:bCs w:val="0"/>
          <w:sz w:val="20"/>
          <w:szCs w:val="20"/>
          <w:rtl w:val="0"/>
          <w:lang w:val="en-US"/>
        </w:rPr>
        <w:t xml:space="preserve">2042. </w:t>
      </w:r>
      <w:r>
        <w:rPr>
          <w:rFonts w:ascii="Calibri" w:hAnsi="Calibri"/>
          <w:color w:val="ff0000"/>
          <w:sz w:val="20"/>
          <w:szCs w:val="20"/>
          <w:u w:color="ff0000"/>
          <w:rtl w:val="0"/>
          <w:lang w:val="en-US"/>
        </w:rPr>
        <w:t>Don</w:t>
      </w:r>
      <w:r>
        <w:rPr>
          <w:rFonts w:ascii="Calibri" w:hAnsi="Calibri" w:hint="default"/>
          <w:color w:val="ff0000"/>
          <w:sz w:val="20"/>
          <w:szCs w:val="20"/>
          <w:u w:color="ff0000"/>
          <w:rtl w:val="0"/>
          <w:lang w:val="en-US"/>
        </w:rPr>
        <w:t>’</w:t>
      </w:r>
      <w:r>
        <w:rPr>
          <w:rFonts w:ascii="Calibri" w:hAnsi="Calibri"/>
          <w:color w:val="ff0000"/>
          <w:sz w:val="20"/>
          <w:szCs w:val="20"/>
          <w:u w:color="ff0000"/>
          <w:rtl w:val="0"/>
          <w:lang w:val="en-US"/>
        </w:rPr>
        <w:t>t forget to write the name of your school on the back of the cheque.</w:t>
      </w:r>
    </w:p>
    <w:p>
      <w:pPr>
        <w:pStyle w:val="No Spacing"/>
        <w:rPr>
          <w:rFonts w:ascii="Calibri" w:cs="Calibri" w:hAnsi="Calibri" w:eastAsia="Calibri"/>
        </w:rPr>
      </w:pPr>
    </w:p>
    <w:p>
      <w:pPr>
        <w:pStyle w:val="Normal.0"/>
        <w:spacing w:after="20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b w:val="1"/>
          <w:bCs w:val="1"/>
          <w:sz w:val="20"/>
          <w:szCs w:val="20"/>
          <w:rtl w:val="0"/>
          <w:lang w:val="en-US"/>
        </w:rPr>
        <w:t>Final deadline for registrations is Friday 6 April 2018</w:t>
      </w:r>
      <w:r>
        <w:rPr>
          <w:rFonts w:ascii="Calibri" w:hAnsi="Calibri"/>
          <w:sz w:val="20"/>
          <w:szCs w:val="20"/>
          <w:rtl w:val="0"/>
          <w:lang w:val="en-US"/>
        </w:rPr>
        <w:t>. Payment must be received by this date to hold your place in the TSC.</w:t>
      </w:r>
    </w:p>
    <w:p>
      <w:pPr>
        <w:pStyle w:val="Normal.0"/>
        <w:spacing w:after="20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>Confirmation of your school</w:t>
      </w:r>
      <w:r>
        <w:rPr>
          <w:rFonts w:ascii="Calibri" w:hAnsi="Calibri" w:hint="default"/>
          <w:sz w:val="20"/>
          <w:szCs w:val="20"/>
          <w:rtl w:val="0"/>
          <w:lang w:val="en-US"/>
        </w:rPr>
        <w:t>’</w:t>
      </w:r>
      <w:r>
        <w:rPr>
          <w:rFonts w:ascii="Calibri" w:hAnsi="Calibri"/>
          <w:sz w:val="20"/>
          <w:szCs w:val="20"/>
          <w:rtl w:val="0"/>
          <w:lang w:val="en-US"/>
        </w:rPr>
        <w:t xml:space="preserve">s entry to the </w:t>
      </w:r>
      <w:r>
        <w:rPr>
          <w:rFonts w:ascii="Calibri" w:hAnsi="Calibri"/>
          <w:i w:val="1"/>
          <w:iCs w:val="1"/>
          <w:sz w:val="20"/>
          <w:szCs w:val="20"/>
          <w:rtl w:val="0"/>
          <w:lang w:val="en-US"/>
        </w:rPr>
        <w:t>Theatresports</w:t>
      </w:r>
      <w:r>
        <w:rPr>
          <w:rFonts w:ascii="Calibri" w:hAnsi="Calibri" w:hint="default"/>
          <w:sz w:val="20"/>
          <w:szCs w:val="20"/>
          <w:rtl w:val="0"/>
          <w:lang w:val="en-US"/>
        </w:rPr>
        <w:t xml:space="preserve">® </w:t>
      </w:r>
      <w:r>
        <w:rPr>
          <w:rFonts w:ascii="Calibri" w:hAnsi="Calibri"/>
          <w:sz w:val="20"/>
          <w:szCs w:val="20"/>
          <w:rtl w:val="0"/>
          <w:lang w:val="en-US"/>
        </w:rPr>
        <w:t>Schools Challenge will be emailed to you upon receipt of correct payment. Please note that registration fees are non-refundable.</w:t>
      </w:r>
    </w:p>
    <w:tbl>
      <w:tblPr>
        <w:tblW w:w="935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33"/>
        <w:gridCol w:w="1223"/>
      </w:tblGrid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8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Are you interested in being involved in the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Theatresports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® </w:t>
            </w:r>
            <w:r>
              <w:rPr>
                <w:rFonts w:ascii="Calibri" w:hAnsi="Calibri"/>
                <w:b w:val="1"/>
                <w:bCs w:val="1"/>
                <w:i w:val="1"/>
                <w:iCs w:val="1"/>
                <w:sz w:val="22"/>
                <w:szCs w:val="22"/>
                <w:rtl w:val="0"/>
                <w:lang w:val="en-US"/>
              </w:rPr>
              <w:t>Schools Challenge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 Junior division (high school years 7-8) in Term 4?</w:t>
            </w:r>
          </w:p>
          <w:p>
            <w:pPr>
              <w:pStyle w:val="No Spacing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  <w:t>Information on how to register will be sent to you in Term 3</w:t>
            </w:r>
          </w:p>
        </w:tc>
        <w:tc>
          <w:tcPr>
            <w:tcW w:type="dxa" w:w="12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Yes / No</w:t>
            </w:r>
          </w:p>
        </w:tc>
      </w:tr>
      <w:tr>
        <w:tblPrEx>
          <w:shd w:val="clear" w:color="auto" w:fill="ced7e7"/>
        </w:tblPrEx>
        <w:trPr>
          <w:trHeight w:val="1000" w:hRule="atLeast"/>
        </w:trPr>
        <w:tc>
          <w:tcPr>
            <w:tcW w:type="dxa" w:w="81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Are you interested in being involved in the Theatresports</w:t>
            </w:r>
            <w:r>
              <w:rPr>
                <w:rFonts w:ascii="Calibri" w:hAnsi="Calibri" w:hint="default"/>
                <w:b w:val="1"/>
                <w:bCs w:val="1"/>
                <w:sz w:val="22"/>
                <w:szCs w:val="22"/>
                <w:rtl w:val="0"/>
                <w:lang w:val="en-US"/>
              </w:rPr>
              <w:t xml:space="preserve">® </w:t>
            </w:r>
            <w:r>
              <w:rPr>
                <w:rFonts w:ascii="Calibri" w:hAnsi="Calibri"/>
                <w:b w:val="1"/>
                <w:bCs w:val="1"/>
                <w:sz w:val="22"/>
                <w:szCs w:val="22"/>
                <w:rtl w:val="0"/>
                <w:lang w:val="en-US"/>
              </w:rPr>
              <w:t>Schools Challenge Primary division (primary school years 5-6) in Term 4?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20"/>
                <w:szCs w:val="20"/>
                <w:rtl w:val="0"/>
                <w:lang w:val="en-US"/>
              </w:rPr>
              <w:t>Information on how to register will be sent to you in Term 3</w:t>
            </w:r>
          </w:p>
        </w:tc>
        <w:tc>
          <w:tcPr>
            <w:tcW w:type="dxa" w:w="12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Calibri" w:cs="Calibri" w:hAnsi="Calibri" w:eastAsia="Calibri"/>
                <w:b w:val="1"/>
                <w:bCs w:val="1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rtl w:val="0"/>
                <w:lang w:val="en-US"/>
              </w:rPr>
              <w:t>Yes / No</w:t>
            </w:r>
          </w:p>
        </w:tc>
      </w:tr>
    </w:tbl>
    <w:p>
      <w:pPr>
        <w:pStyle w:val="Normal.0"/>
        <w:widowControl w:val="0"/>
        <w:spacing w:after="200"/>
        <w:rPr>
          <w:rFonts w:ascii="Calibri" w:cs="Calibri" w:hAnsi="Calibri" w:eastAsia="Calibri"/>
          <w:sz w:val="20"/>
          <w:szCs w:val="20"/>
        </w:rPr>
      </w:pPr>
    </w:p>
    <w:p>
      <w:pPr>
        <w:pStyle w:val="Normal.0"/>
        <w:widowControl w:val="0"/>
        <w:spacing w:after="200"/>
        <w:rPr>
          <w:rFonts w:ascii="Calibri" w:cs="Calibri" w:hAnsi="Calibri" w:eastAsia="Calibri"/>
          <w:sz w:val="20"/>
          <w:szCs w:val="20"/>
        </w:rPr>
      </w:pPr>
      <w:r>
        <w:rPr>
          <w:rFonts w:ascii="Calibri" w:hAnsi="Calibri"/>
          <w:sz w:val="20"/>
          <w:szCs w:val="20"/>
          <w:rtl w:val="0"/>
          <w:lang w:val="en-US"/>
        </w:rPr>
        <w:t xml:space="preserve">  Thank you,</w:t>
      </w:r>
    </w:p>
    <w:p>
      <w:pPr>
        <w:pStyle w:val="Normal.0"/>
        <w:widowControl w:val="0"/>
        <w:spacing w:after="200"/>
      </w:pPr>
      <w:r>
        <w:rPr>
          <w:rFonts w:ascii="Calibri" w:hAnsi="Calibri"/>
          <w:sz w:val="20"/>
          <w:szCs w:val="20"/>
          <w:rtl w:val="0"/>
          <w:lang w:val="en-US"/>
        </w:rPr>
        <w:t xml:space="preserve">  Theatresports Schools Challenge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440" w:right="1440" w:bottom="1134" w:left="1440" w:header="567" w:footer="708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 Spacing1">
    <w:name w:val="No Spacing1"/>
    <w:next w:val="No Spacing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Times" w:hAnsi="Times" w:eastAsia="Time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